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56A" w:rsidRDefault="00F9745A">
      <w:pPr>
        <w:pStyle w:val="a3"/>
        <w:spacing w:after="0" w:line="100" w:lineRule="atLeast"/>
        <w:jc w:val="center"/>
      </w:pPr>
      <w:r>
        <w:rPr>
          <w:rFonts w:ascii="Times New Roman" w:hAnsi="Times New Roman"/>
          <w:sz w:val="24"/>
          <w:szCs w:val="28"/>
        </w:rPr>
        <w:t>Муниципальное казенное дошкольное образовательное учреждение</w:t>
      </w:r>
    </w:p>
    <w:p w:rsidR="00B3356A" w:rsidRDefault="00F64DA2">
      <w:pPr>
        <w:pStyle w:val="a3"/>
        <w:spacing w:after="0" w:line="100" w:lineRule="atLeast"/>
        <w:jc w:val="center"/>
      </w:pPr>
      <w:r>
        <w:rPr>
          <w:rFonts w:ascii="Times New Roman" w:hAnsi="Times New Roman"/>
          <w:sz w:val="24"/>
          <w:szCs w:val="28"/>
        </w:rPr>
        <w:t xml:space="preserve"> «</w:t>
      </w:r>
      <w:proofErr w:type="spellStart"/>
      <w:r>
        <w:rPr>
          <w:rFonts w:ascii="Times New Roman" w:hAnsi="Times New Roman"/>
          <w:sz w:val="24"/>
          <w:szCs w:val="28"/>
        </w:rPr>
        <w:t>Могохс</w:t>
      </w:r>
      <w:r w:rsidR="00F9745A">
        <w:rPr>
          <w:rFonts w:ascii="Times New Roman" w:hAnsi="Times New Roman"/>
          <w:sz w:val="24"/>
          <w:szCs w:val="28"/>
        </w:rPr>
        <w:t>кий</w:t>
      </w:r>
      <w:proofErr w:type="spellEnd"/>
      <w:r w:rsidR="00F9745A">
        <w:rPr>
          <w:rFonts w:ascii="Times New Roman" w:hAnsi="Times New Roman"/>
          <w:sz w:val="24"/>
          <w:szCs w:val="28"/>
        </w:rPr>
        <w:t xml:space="preserve"> детский </w:t>
      </w:r>
      <w:proofErr w:type="gramStart"/>
      <w:r w:rsidR="00F9745A">
        <w:rPr>
          <w:rFonts w:ascii="Times New Roman" w:hAnsi="Times New Roman"/>
          <w:sz w:val="24"/>
          <w:szCs w:val="28"/>
        </w:rPr>
        <w:t>сад »</w:t>
      </w:r>
      <w:proofErr w:type="gramEnd"/>
      <w:r w:rsidR="00F9745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F9745A">
        <w:rPr>
          <w:rFonts w:ascii="Times New Roman" w:hAnsi="Times New Roman"/>
          <w:sz w:val="24"/>
          <w:szCs w:val="28"/>
        </w:rPr>
        <w:t>Шамильского</w:t>
      </w:r>
      <w:proofErr w:type="spellEnd"/>
      <w:r w:rsidR="00F9745A">
        <w:rPr>
          <w:rFonts w:ascii="Times New Roman" w:hAnsi="Times New Roman"/>
          <w:sz w:val="24"/>
          <w:szCs w:val="28"/>
        </w:rPr>
        <w:t xml:space="preserve"> района РД </w:t>
      </w: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tbl>
      <w:tblPr>
        <w:tblW w:w="0" w:type="auto"/>
        <w:tblInd w:w="-2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2"/>
        <w:gridCol w:w="6924"/>
      </w:tblGrid>
      <w:tr w:rsidR="00B3356A">
        <w:tc>
          <w:tcPr>
            <w:tcW w:w="47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6A" w:rsidRDefault="00F9745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ПРИНЯТО</w:t>
            </w:r>
          </w:p>
          <w:p w:rsidR="00B3356A" w:rsidRDefault="00F9745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8"/>
              </w:rPr>
              <w:t>Педагогическим советом</w:t>
            </w:r>
          </w:p>
          <w:p w:rsidR="00B3356A" w:rsidRDefault="00F9745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8"/>
              </w:rPr>
              <w:t>Протокол №</w:t>
            </w:r>
            <w:r>
              <w:rPr>
                <w:rFonts w:ascii="Times New Roman" w:hAnsi="Times New Roman"/>
                <w:sz w:val="24"/>
                <w:szCs w:val="28"/>
                <w:u w:val="single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8"/>
              </w:rPr>
              <w:t>от «09»09. 2018г.</w:t>
            </w:r>
          </w:p>
          <w:p w:rsidR="00B3356A" w:rsidRDefault="00F9745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8"/>
              </w:rPr>
              <w:t>Приказ № 1</w:t>
            </w:r>
          </w:p>
        </w:tc>
        <w:tc>
          <w:tcPr>
            <w:tcW w:w="14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6A" w:rsidRDefault="00F9745A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УТВЕРЖДЕНО</w:t>
            </w:r>
          </w:p>
          <w:p w:rsidR="00B3356A" w:rsidRDefault="00F9745A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sz w:val="24"/>
                <w:szCs w:val="28"/>
              </w:rPr>
              <w:t>Заведующий</w:t>
            </w:r>
          </w:p>
          <w:p w:rsidR="00B3356A" w:rsidRDefault="00F64DA2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МКДОУ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Могох</w:t>
            </w:r>
            <w:r w:rsidR="00F9745A">
              <w:rPr>
                <w:rFonts w:ascii="Times New Roman" w:hAnsi="Times New Roman"/>
                <w:sz w:val="24"/>
                <w:szCs w:val="28"/>
              </w:rPr>
              <w:t>ский</w:t>
            </w:r>
            <w:proofErr w:type="spellEnd"/>
            <w:proofErr w:type="gramEnd"/>
            <w:r w:rsidR="00F9745A">
              <w:rPr>
                <w:rFonts w:ascii="Times New Roman" w:hAnsi="Times New Roman"/>
                <w:sz w:val="24"/>
                <w:szCs w:val="28"/>
              </w:rPr>
              <w:t xml:space="preserve"> детский сад »</w:t>
            </w:r>
          </w:p>
          <w:p w:rsidR="00B3356A" w:rsidRDefault="00F64DA2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sz w:val="24"/>
                <w:szCs w:val="28"/>
              </w:rPr>
              <w:t>_____________Т.М..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Омаров</w:t>
            </w:r>
            <w:r w:rsidR="00F9745A">
              <w:rPr>
                <w:rFonts w:ascii="Times New Roman" w:hAnsi="Times New Roman"/>
                <w:sz w:val="24"/>
                <w:szCs w:val="28"/>
              </w:rPr>
              <w:t>а</w:t>
            </w:r>
            <w:proofErr w:type="spellEnd"/>
          </w:p>
          <w:p w:rsidR="00B3356A" w:rsidRDefault="00F9745A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sz w:val="24"/>
                <w:szCs w:val="28"/>
              </w:rPr>
              <w:t>Приказ № от «05» 09.2018г.</w:t>
            </w:r>
          </w:p>
          <w:p w:rsidR="00B3356A" w:rsidRDefault="00B3356A">
            <w:pPr>
              <w:pStyle w:val="a3"/>
              <w:spacing w:after="0" w:line="100" w:lineRule="atLeast"/>
              <w:jc w:val="center"/>
            </w:pPr>
          </w:p>
        </w:tc>
      </w:tr>
    </w:tbl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F9745A">
      <w:pPr>
        <w:pStyle w:val="a3"/>
        <w:spacing w:after="0" w:line="100" w:lineRule="atLeast"/>
        <w:jc w:val="center"/>
      </w:pPr>
      <w:r>
        <w:rPr>
          <w:rFonts w:ascii="Times New Roman" w:hAnsi="Times New Roman"/>
          <w:b/>
          <w:sz w:val="48"/>
          <w:szCs w:val="28"/>
        </w:rPr>
        <w:t>ПОЛОЖЕНИЕ</w:t>
      </w:r>
    </w:p>
    <w:p w:rsidR="00B3356A" w:rsidRPr="00F9745A" w:rsidRDefault="00F9745A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>о Рабочей программе педагога</w:t>
      </w:r>
    </w:p>
    <w:p w:rsidR="00B3356A" w:rsidRPr="00F9745A" w:rsidRDefault="00F9745A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>в соответствии с ФГОС ДО</w:t>
      </w:r>
    </w:p>
    <w:p w:rsidR="00B3356A" w:rsidRPr="00F9745A" w:rsidRDefault="00F9745A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 xml:space="preserve">Муниципального казенного дошкольного </w:t>
      </w:r>
    </w:p>
    <w:p w:rsidR="00B3356A" w:rsidRPr="00F9745A" w:rsidRDefault="00F9745A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>обр</w:t>
      </w:r>
      <w:r w:rsidR="00F64DA2">
        <w:rPr>
          <w:rFonts w:ascii="Times New Roman" w:hAnsi="Times New Roman"/>
          <w:sz w:val="52"/>
          <w:szCs w:val="52"/>
        </w:rPr>
        <w:t xml:space="preserve">азовательного учреждения </w:t>
      </w:r>
      <w:proofErr w:type="gramStart"/>
      <w:r w:rsidR="00F64DA2">
        <w:rPr>
          <w:rFonts w:ascii="Times New Roman" w:hAnsi="Times New Roman"/>
          <w:sz w:val="52"/>
          <w:szCs w:val="52"/>
        </w:rPr>
        <w:t xml:space="preserve">« </w:t>
      </w:r>
      <w:proofErr w:type="spellStart"/>
      <w:r w:rsidR="00F64DA2">
        <w:rPr>
          <w:rFonts w:ascii="Times New Roman" w:hAnsi="Times New Roman"/>
          <w:sz w:val="52"/>
          <w:szCs w:val="52"/>
        </w:rPr>
        <w:t>Могох</w:t>
      </w:r>
      <w:r w:rsidRPr="00F9745A">
        <w:rPr>
          <w:rFonts w:ascii="Times New Roman" w:hAnsi="Times New Roman"/>
          <w:sz w:val="52"/>
          <w:szCs w:val="52"/>
        </w:rPr>
        <w:t>ский</w:t>
      </w:r>
      <w:proofErr w:type="spellEnd"/>
      <w:proofErr w:type="gramEnd"/>
      <w:r w:rsidRPr="00F9745A">
        <w:rPr>
          <w:rFonts w:ascii="Times New Roman" w:hAnsi="Times New Roman"/>
          <w:sz w:val="52"/>
          <w:szCs w:val="52"/>
        </w:rPr>
        <w:t xml:space="preserve"> </w:t>
      </w:r>
    </w:p>
    <w:p w:rsidR="00B3356A" w:rsidRPr="00F9745A" w:rsidRDefault="00F9745A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 xml:space="preserve">детский сад » </w:t>
      </w:r>
    </w:p>
    <w:p w:rsidR="00B3356A" w:rsidRPr="00F9745A" w:rsidRDefault="00B3356A">
      <w:pPr>
        <w:pStyle w:val="a3"/>
        <w:spacing w:after="0" w:line="100" w:lineRule="atLeast"/>
        <w:jc w:val="center"/>
        <w:rPr>
          <w:sz w:val="52"/>
          <w:szCs w:val="52"/>
        </w:rPr>
      </w:pPr>
    </w:p>
    <w:p w:rsidR="00B3356A" w:rsidRPr="00F9745A" w:rsidRDefault="00B3356A">
      <w:pPr>
        <w:pStyle w:val="a3"/>
        <w:spacing w:after="0" w:line="100" w:lineRule="atLeast"/>
        <w:jc w:val="center"/>
        <w:rPr>
          <w:sz w:val="52"/>
          <w:szCs w:val="52"/>
        </w:rPr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jc w:val="center"/>
      </w:pPr>
    </w:p>
    <w:p w:rsidR="00B3356A" w:rsidRDefault="00B3356A">
      <w:pPr>
        <w:pStyle w:val="a3"/>
        <w:jc w:val="center"/>
      </w:pPr>
    </w:p>
    <w:p w:rsidR="00B3356A" w:rsidRDefault="00B3356A">
      <w:pPr>
        <w:pStyle w:val="a3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9745A">
        <w:rPr>
          <w:rFonts w:ascii="Times New Roman" w:hAnsi="Times New Roman"/>
          <w:b/>
          <w:sz w:val="28"/>
          <w:szCs w:val="28"/>
        </w:rPr>
        <w:t>.Общие положения</w:t>
      </w:r>
    </w:p>
    <w:p w:rsidR="00B3356A" w:rsidRPr="00F9745A" w:rsidRDefault="00B3356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 Законом РФ «Об образовании в РФ», Приказом </w:t>
      </w:r>
      <w:proofErr w:type="spellStart"/>
      <w:r w:rsidRPr="00F9745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F9745A">
        <w:rPr>
          <w:rFonts w:ascii="Times New Roman" w:hAnsi="Times New Roman"/>
          <w:sz w:val="28"/>
          <w:szCs w:val="28"/>
        </w:rPr>
        <w:t xml:space="preserve"> РФ от 17.10.2013 года № 1155 «Об утверждении федерального государственного образовательного стандарта дошкольного образования» (Зарегистрированного в Минюсте РФ 14.11.2013 № 30384) (далее – ФГОС ДО), Уставом </w:t>
      </w:r>
      <w:proofErr w:type="gramStart"/>
      <w:r w:rsidRPr="00F9745A">
        <w:rPr>
          <w:rFonts w:ascii="Times New Roman" w:hAnsi="Times New Roman"/>
          <w:sz w:val="28"/>
          <w:szCs w:val="28"/>
        </w:rPr>
        <w:t>Муниципального  казенного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дошкольного образ</w:t>
      </w:r>
      <w:r w:rsidR="00F64DA2">
        <w:rPr>
          <w:rFonts w:ascii="Times New Roman" w:hAnsi="Times New Roman"/>
          <w:sz w:val="28"/>
          <w:szCs w:val="28"/>
        </w:rPr>
        <w:t>овательного учреждения   «</w:t>
      </w:r>
      <w:proofErr w:type="spellStart"/>
      <w:r w:rsidR="00F64DA2">
        <w:rPr>
          <w:rFonts w:ascii="Times New Roman" w:hAnsi="Times New Roman"/>
          <w:sz w:val="28"/>
          <w:szCs w:val="28"/>
        </w:rPr>
        <w:t>Могох</w:t>
      </w:r>
      <w:r w:rsidRPr="00F9745A">
        <w:rPr>
          <w:rFonts w:ascii="Times New Roman" w:hAnsi="Times New Roman"/>
          <w:sz w:val="28"/>
          <w:szCs w:val="28"/>
        </w:rPr>
        <w:t>ский</w:t>
      </w:r>
      <w:proofErr w:type="spellEnd"/>
      <w:r w:rsidRPr="00F9745A">
        <w:rPr>
          <w:rFonts w:ascii="Times New Roman" w:hAnsi="Times New Roman"/>
          <w:sz w:val="28"/>
          <w:szCs w:val="28"/>
        </w:rPr>
        <w:t xml:space="preserve"> детский сад» (далее - МКДОУ) и другими локальными актами.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1.2. Настоящее Положение определяет структуру, порядок разработки и утверждения Рабочей программы педагогов МКДОУ.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1.3. Рабочая Программа –   нормативный документ образовательного учреждения, характеризующий систему организации образовательной деятельности, разработанный на основе основной общеобразовательной программы МКДОУ, примерной общеобразовательной программы реализуемой МКДОУ, применительно к конкретной возрастной группе, с учетом Федерального образовательного стандарта дошкольного образования,  национально – регионального и локального компонентов.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1.4. Рабочая Программа (далее РП) является неотъемлемой частью образовательной программы ДОУ, разрабатывается педагогами всех возрастных групп, а так же специалистами МКДОУ и включает обеспечение развития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B3356A" w:rsidRPr="00F9745A" w:rsidRDefault="00F9745A">
      <w:pPr>
        <w:pStyle w:val="a9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социально-коммуникативное развитие;</w:t>
      </w:r>
    </w:p>
    <w:p w:rsidR="00B3356A" w:rsidRPr="00F9745A" w:rsidRDefault="00F9745A">
      <w:pPr>
        <w:pStyle w:val="a9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познавательное развитие;</w:t>
      </w:r>
    </w:p>
    <w:p w:rsidR="00B3356A" w:rsidRPr="00F9745A" w:rsidRDefault="00F9745A">
      <w:pPr>
        <w:pStyle w:val="a9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речевое развитие;</w:t>
      </w:r>
    </w:p>
    <w:p w:rsidR="00B3356A" w:rsidRPr="00F9745A" w:rsidRDefault="00F9745A">
      <w:pPr>
        <w:pStyle w:val="a9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художественно-эстетическое развитие;</w:t>
      </w:r>
    </w:p>
    <w:p w:rsidR="00B3356A" w:rsidRPr="00F9745A" w:rsidRDefault="00F9745A">
      <w:pPr>
        <w:pStyle w:val="a9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физическое развитие.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1.5. Структура Рабочей Программы является единой для всех педагогических работников, работающих в Учреждении.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1.6. Рабочая Программа составляется педагогом на учебный год.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1.7. Проектирование содержания образования  осуществляется педагогами в соответствии  с  уровнем  их  профессионального   мастерства  и  авторским видением.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1.8. За полнотой и качеством реализации РП осуществляется должностной контроль  заведующим .</w:t>
      </w:r>
    </w:p>
    <w:p w:rsidR="00B3356A" w:rsidRPr="00F9745A" w:rsidRDefault="00F9745A">
      <w:pPr>
        <w:pStyle w:val="a3"/>
        <w:tabs>
          <w:tab w:val="left" w:pos="567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lastRenderedPageBreak/>
        <w:t>1.10. Срок данного положения не ограничен. Положение действует до принятия нового.</w:t>
      </w: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9745A">
        <w:rPr>
          <w:rFonts w:ascii="Times New Roman" w:hAnsi="Times New Roman"/>
          <w:b/>
          <w:sz w:val="28"/>
          <w:szCs w:val="28"/>
        </w:rPr>
        <w:t>. Цели и задачи рабочей программы педагога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2.1. Цель РП – планирование, организация и управление воспитательным процессом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2.2. РП регламентируется деятельность педагогических работников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2.3. РП: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конкретизирует цели и задачи обучения и воспитания;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определяет объем и содержание материала, умений и навыков, которыми должны овладеть воспитанники определенной возрастной категории с учетом индивидуальных и психологических характеристик;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оптимально распределяет время по изучению тем (принцип комплексно – тематического планирования);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способствует совершенствованию методики проведения занятия с учетом  особенностей детей данной возрастной группы;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активизирует познавательную деятельность воспитанников, развитие их творческих способностей;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отражает специфику региона;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применяет современные образовательные технологии;</w:t>
      </w: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9745A">
        <w:rPr>
          <w:rFonts w:ascii="Times New Roman" w:hAnsi="Times New Roman"/>
          <w:b/>
          <w:sz w:val="28"/>
          <w:szCs w:val="28"/>
        </w:rPr>
        <w:t>. Требования к структуре и содержанию Рабочей Программы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3.1. Рабочая Программа должна: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четко определять цели и задачи образовательной деятельности в данной конкретной возрастной группе;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реализовать системный подход в отборе программного материала;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конкретно определить требования к приобретаемым воспитанниками знаний, умений, навыков;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рационально определить формы организации процесса обучения и воспитания с учетом возрастных особенностей детей.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3.2 Содержание РП должно отражать следующие аспекты образовательной среды ребенка дошкольного </w:t>
      </w:r>
      <w:proofErr w:type="gramStart"/>
      <w:r w:rsidRPr="00F9745A">
        <w:rPr>
          <w:rFonts w:ascii="Times New Roman" w:hAnsi="Times New Roman"/>
          <w:sz w:val="28"/>
          <w:szCs w:val="28"/>
        </w:rPr>
        <w:t>возраста :</w:t>
      </w:r>
      <w:proofErr w:type="gramEnd"/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предметно – пространственная развивающая образовательная среда;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характер взаимодействия со взрослыми;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характер взаимодействия с детьми;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система отношений ребенка к миру, к другим людям, к себе самому.</w:t>
      </w:r>
    </w:p>
    <w:p w:rsidR="00B3356A" w:rsidRPr="00F9745A" w:rsidRDefault="00F9745A">
      <w:pPr>
        <w:pStyle w:val="a3"/>
        <w:spacing w:after="0" w:line="100" w:lineRule="atLeast"/>
        <w:ind w:firstLine="709"/>
        <w:rPr>
          <w:sz w:val="28"/>
          <w:szCs w:val="28"/>
        </w:rPr>
      </w:pPr>
      <w:proofErr w:type="gramStart"/>
      <w:r w:rsidRPr="00F9745A">
        <w:rPr>
          <w:rFonts w:ascii="Times New Roman" w:hAnsi="Times New Roman"/>
          <w:sz w:val="28"/>
          <w:szCs w:val="28"/>
        </w:rPr>
        <w:t>3.3  В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соответствии с ФГОС ДО Рабочая Программа должна состоять из обязательной части и части, формируемой участниками образовательных отношений. Обязательная часть РП предполагает комплексность подхода, обеспечивая развитие детей во всех пяти взаимодополняющих образовательных областях.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</w:t>
      </w:r>
      <w:r w:rsidRPr="00F9745A">
        <w:rPr>
          <w:rFonts w:ascii="Times New Roman" w:hAnsi="Times New Roman"/>
          <w:sz w:val="28"/>
          <w:szCs w:val="28"/>
        </w:rPr>
        <w:lastRenderedPageBreak/>
        <w:t>образовательные программы), методики, формы организации образовательной работы.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 3.4. В Рабочей Программе должны быть представлены следующие структурные элементы: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i/>
          <w:sz w:val="28"/>
          <w:szCs w:val="28"/>
        </w:rPr>
        <w:t>Титульный лист.</w:t>
      </w:r>
    </w:p>
    <w:p w:rsidR="00B3356A" w:rsidRPr="00F9745A" w:rsidRDefault="00F9745A">
      <w:pPr>
        <w:pStyle w:val="a3"/>
        <w:numPr>
          <w:ilvl w:val="1"/>
          <w:numId w:val="1"/>
        </w:numPr>
        <w:tabs>
          <w:tab w:val="left" w:pos="142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i/>
          <w:sz w:val="28"/>
          <w:szCs w:val="28"/>
        </w:rPr>
        <w:t>Целевой раздел: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1.1. Пояснительная записка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В пояснительной записке важно указать нормативные правовые документы, на основе которых разработана программа, а так же основная общеобразовательная программа МКДОУ, примерная образовательная программа, парциальные программы, авторские технологии и др.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Раскрываются: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 - срок реализации;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возраст детей;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указывается язык на котором ведется образование;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1.1.1. Цель и задачи (с учетом требований ФГОС ДО, на основе ООП ДО МКДОУ и примерной ООП ДО);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1.1.2.  Принципы и подходы к формированию программы;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1.1.3. Возрастные, психологические и индивидуальные характеристики особенностей  развития детей, воспитывающихся в группе;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1.1.4. Значимые  для разработки Рабочей Программы характеристики, в том числе характеристики особенностей развития детей воспитывающихся в группе: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Раскрываются: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- выбранные методологические  подходы к образованию детей;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наличие приоритетного направления ООП ДО в ДОУ;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особенности социокультурных условий;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региональные особенности;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этнокультурные особенности;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климатические особенности;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индивидуальные особенности контингента воспитанников группы;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характеристика состава родителей (законных представителей).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1.2.Планируемые результаты освоения  программы.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Раскрываются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целевые ориентиры группы данного возраста;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целевые ориентиры в части формируемой участниками образовательных отношений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педагогическая диагностика достижения детьми планируемых результатов (мониторинговые условия)</w:t>
      </w:r>
    </w:p>
    <w:p w:rsidR="00B3356A" w:rsidRPr="00F9745A" w:rsidRDefault="00F9745A">
      <w:pPr>
        <w:pStyle w:val="aa"/>
        <w:numPr>
          <w:ilvl w:val="0"/>
          <w:numId w:val="2"/>
        </w:numPr>
        <w:tabs>
          <w:tab w:val="left" w:pos="142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 </w:t>
      </w:r>
      <w:r w:rsidRPr="00F9745A">
        <w:rPr>
          <w:rFonts w:ascii="Times New Roman" w:hAnsi="Times New Roman"/>
          <w:i/>
          <w:sz w:val="28"/>
          <w:szCs w:val="28"/>
        </w:rPr>
        <w:t>Содержательный раздел</w:t>
      </w:r>
    </w:p>
    <w:p w:rsidR="00B3356A" w:rsidRPr="00F9745A" w:rsidRDefault="00F9745A">
      <w:pPr>
        <w:pStyle w:val="aa"/>
        <w:numPr>
          <w:ilvl w:val="1"/>
          <w:numId w:val="2"/>
        </w:numPr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содержания:</w:t>
      </w:r>
    </w:p>
    <w:p w:rsidR="00B3356A" w:rsidRPr="00F9745A" w:rsidRDefault="00F9745A">
      <w:pPr>
        <w:pStyle w:val="a9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lastRenderedPageBreak/>
        <w:t>Содержание РП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B3356A" w:rsidRPr="00F9745A" w:rsidRDefault="00F9745A">
      <w:pPr>
        <w:pStyle w:val="a9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социально-коммуникативное развитие;</w:t>
      </w:r>
    </w:p>
    <w:p w:rsidR="00B3356A" w:rsidRPr="00F9745A" w:rsidRDefault="00F9745A">
      <w:pPr>
        <w:pStyle w:val="a9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познавательное развитие;</w:t>
      </w:r>
    </w:p>
    <w:p w:rsidR="00B3356A" w:rsidRPr="00F9745A" w:rsidRDefault="00F9745A">
      <w:pPr>
        <w:pStyle w:val="a9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речевое развитие;</w:t>
      </w:r>
    </w:p>
    <w:p w:rsidR="00B3356A" w:rsidRPr="00F9745A" w:rsidRDefault="00F9745A">
      <w:pPr>
        <w:pStyle w:val="a9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художественно-эстетическое развитие;</w:t>
      </w:r>
    </w:p>
    <w:p w:rsidR="00B3356A" w:rsidRPr="00F9745A" w:rsidRDefault="00F9745A">
      <w:pPr>
        <w:pStyle w:val="a9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физическое развитие.</w:t>
      </w:r>
    </w:p>
    <w:p w:rsidR="00B3356A" w:rsidRPr="00F9745A" w:rsidRDefault="00F9745A">
      <w:pPr>
        <w:pStyle w:val="a9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Конкретное содержание указанных образовательных областей должно зависеть от возрастных и индивидуальных особенностей детей. И определяется целями и задачами РП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Описание вариативных форм, способов, методов и средств реализации РП с учетом возрастных и индивидуальных особенностей воспитанников, специфики их образовательных потребностей и интересов;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Описание образовательной деятельности по профессиональной коррекции нарушений развития детей;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Особенности образовательной деятельности разных видов и культурных практик;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Способы и направления поддержки детской инициативы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Особенности взаимодействия педагогического коллектива с семьями воспитанников:</w:t>
      </w:r>
    </w:p>
    <w:p w:rsidR="00B3356A" w:rsidRPr="00F9745A" w:rsidRDefault="00F9745A">
      <w:pPr>
        <w:pStyle w:val="aa"/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особенности взаимодействия с семьями воспитанников группы;</w:t>
      </w:r>
    </w:p>
    <w:p w:rsidR="00B3356A" w:rsidRPr="00F9745A" w:rsidRDefault="00F9745A">
      <w:pPr>
        <w:pStyle w:val="aa"/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перспективный план работы с родителями на год.</w:t>
      </w:r>
    </w:p>
    <w:p w:rsidR="00B3356A" w:rsidRPr="00F9745A" w:rsidRDefault="00F9745A">
      <w:pPr>
        <w:pStyle w:val="a9"/>
        <w:numPr>
          <w:ilvl w:val="0"/>
          <w:numId w:val="2"/>
        </w:numPr>
        <w:tabs>
          <w:tab w:val="left" w:pos="0"/>
        </w:tabs>
        <w:spacing w:after="0"/>
        <w:ind w:firstLine="709"/>
        <w:rPr>
          <w:sz w:val="28"/>
          <w:szCs w:val="28"/>
        </w:rPr>
      </w:pPr>
      <w:r w:rsidRPr="00F9745A">
        <w:rPr>
          <w:i/>
          <w:sz w:val="28"/>
          <w:szCs w:val="28"/>
        </w:rPr>
        <w:t>Организационный раздел</w:t>
      </w:r>
    </w:p>
    <w:p w:rsidR="00B3356A" w:rsidRPr="00F9745A" w:rsidRDefault="00F9745A">
      <w:pPr>
        <w:pStyle w:val="a9"/>
        <w:numPr>
          <w:ilvl w:val="1"/>
          <w:numId w:val="2"/>
        </w:numPr>
        <w:tabs>
          <w:tab w:val="left" w:pos="0"/>
          <w:tab w:val="left" w:pos="142"/>
          <w:tab w:val="left" w:pos="28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Описание материально – технического обеспечения РП;</w:t>
      </w:r>
    </w:p>
    <w:p w:rsidR="00B3356A" w:rsidRPr="00F9745A" w:rsidRDefault="00F9745A">
      <w:pPr>
        <w:pStyle w:val="a9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Описание обеспеченности методическими материалами и средствами обучения и воспитания;</w:t>
      </w:r>
    </w:p>
    <w:p w:rsidR="00B3356A" w:rsidRPr="00F9745A" w:rsidRDefault="00F9745A">
      <w:pPr>
        <w:pStyle w:val="a9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Распорядок и режим дня:</w:t>
      </w:r>
    </w:p>
    <w:p w:rsidR="00B3356A" w:rsidRPr="00F9745A" w:rsidRDefault="00F9745A">
      <w:pPr>
        <w:pStyle w:val="a9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расписание НОД;</w:t>
      </w:r>
    </w:p>
    <w:p w:rsidR="00B3356A" w:rsidRPr="00F9745A" w:rsidRDefault="00F9745A">
      <w:pPr>
        <w:pStyle w:val="a9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режим дня;</w:t>
      </w:r>
    </w:p>
    <w:p w:rsidR="00B3356A" w:rsidRPr="00F9745A" w:rsidRDefault="00F9745A">
      <w:pPr>
        <w:pStyle w:val="a9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календарный учебный график;</w:t>
      </w:r>
    </w:p>
    <w:p w:rsidR="00B3356A" w:rsidRPr="00F9745A" w:rsidRDefault="00F9745A">
      <w:pPr>
        <w:pStyle w:val="a9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учебный план</w:t>
      </w:r>
    </w:p>
    <w:p w:rsidR="00B3356A" w:rsidRPr="00F9745A" w:rsidRDefault="00F9745A">
      <w:pPr>
        <w:pStyle w:val="a9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Перспективно-календарное и/или календарное планирование образовательной работы дошкольного возраста</w:t>
      </w:r>
    </w:p>
    <w:p w:rsidR="00B3356A" w:rsidRPr="00F9745A" w:rsidRDefault="00F9745A">
      <w:pPr>
        <w:pStyle w:val="a9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Особенности традиционных событий, праздников, мероприятий.</w:t>
      </w:r>
    </w:p>
    <w:p w:rsidR="00B3356A" w:rsidRPr="00F9745A" w:rsidRDefault="00F9745A">
      <w:pPr>
        <w:pStyle w:val="a9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Особенности организации развивающей предметно-пространственной среды:</w:t>
      </w:r>
    </w:p>
    <w:p w:rsidR="00B3356A" w:rsidRPr="00F9745A" w:rsidRDefault="00F9745A">
      <w:pPr>
        <w:pStyle w:val="a9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Раскрываются:</w:t>
      </w:r>
    </w:p>
    <w:p w:rsidR="00B3356A" w:rsidRPr="00F9745A" w:rsidRDefault="00F9745A">
      <w:pPr>
        <w:pStyle w:val="a9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lastRenderedPageBreak/>
        <w:t>- функции, принципы, задачи, методы построения РППС, центры развития (активности), их насыщение в группе.</w:t>
      </w:r>
    </w:p>
    <w:p w:rsidR="00B3356A" w:rsidRPr="00F9745A" w:rsidRDefault="00F9745A">
      <w:pPr>
        <w:pStyle w:val="a9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описывается пространство ДОУ, его помещения, которые используются для реализации рабочей программы данной возрастной группы, территория (участок) ДОУ; среда ближайшего социума, используемого в образовательном процессе</w:t>
      </w:r>
    </w:p>
    <w:p w:rsidR="00B3356A" w:rsidRPr="00F9745A" w:rsidRDefault="00F9745A">
      <w:pPr>
        <w:pStyle w:val="a9"/>
        <w:numPr>
          <w:ilvl w:val="0"/>
          <w:numId w:val="2"/>
        </w:numPr>
        <w:tabs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i/>
          <w:sz w:val="28"/>
          <w:szCs w:val="28"/>
        </w:rPr>
        <w:t>Дополнительный раздел</w:t>
      </w:r>
    </w:p>
    <w:p w:rsidR="00B3356A" w:rsidRPr="00F9745A" w:rsidRDefault="00F9745A">
      <w:pPr>
        <w:pStyle w:val="a9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Данный раздел может быть представлен:</w:t>
      </w:r>
    </w:p>
    <w:p w:rsidR="00B3356A" w:rsidRPr="00F9745A" w:rsidRDefault="00F9745A">
      <w:pPr>
        <w:pStyle w:val="a9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конструкты различных форм организации образовательной деятельности с детьми;</w:t>
      </w:r>
    </w:p>
    <w:p w:rsidR="00B3356A" w:rsidRPr="00F9745A" w:rsidRDefault="00F9745A">
      <w:pPr>
        <w:pStyle w:val="a9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описание игр и упражнений;</w:t>
      </w:r>
    </w:p>
    <w:p w:rsidR="00B3356A" w:rsidRPr="00F9745A" w:rsidRDefault="00F9745A">
      <w:pPr>
        <w:pStyle w:val="a9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картотеки;</w:t>
      </w:r>
    </w:p>
    <w:p w:rsidR="00B3356A" w:rsidRPr="00F9745A" w:rsidRDefault="00F9745A">
      <w:pPr>
        <w:pStyle w:val="a9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сценарии мастер-классов для педагогов и родителей;</w:t>
      </w:r>
    </w:p>
    <w:p w:rsidR="00B3356A" w:rsidRPr="00F9745A" w:rsidRDefault="00F9745A">
      <w:pPr>
        <w:pStyle w:val="a9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комплексы утренней гимнастики;</w:t>
      </w:r>
    </w:p>
    <w:p w:rsidR="00B3356A" w:rsidRPr="00F9745A" w:rsidRDefault="00F9745A">
      <w:pPr>
        <w:pStyle w:val="a9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сценарии различных форм взаимодействия с родителями;</w:t>
      </w:r>
    </w:p>
    <w:p w:rsidR="00B3356A" w:rsidRPr="00F9745A" w:rsidRDefault="00F9745A">
      <w:pPr>
        <w:pStyle w:val="a9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визуальные средства информации (материалы наглядной пропаганды, буклеты, памятки и др.)</w:t>
      </w:r>
    </w:p>
    <w:p w:rsidR="00B3356A" w:rsidRPr="00F9745A" w:rsidRDefault="00B3356A">
      <w:pPr>
        <w:pStyle w:val="a9"/>
        <w:tabs>
          <w:tab w:val="left" w:pos="1134"/>
        </w:tabs>
        <w:spacing w:after="0"/>
        <w:ind w:firstLine="709"/>
        <w:rPr>
          <w:sz w:val="28"/>
          <w:szCs w:val="28"/>
        </w:rPr>
      </w:pP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9745A">
        <w:rPr>
          <w:rFonts w:ascii="Times New Roman" w:hAnsi="Times New Roman"/>
          <w:b/>
          <w:sz w:val="28"/>
          <w:szCs w:val="28"/>
        </w:rPr>
        <w:t>. Требования к оформлению РП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4.1. Набор текста производится в текстовом редакторе </w:t>
      </w:r>
      <w:proofErr w:type="spellStart"/>
      <w:r w:rsidRPr="00F9745A">
        <w:rPr>
          <w:rFonts w:ascii="Times New Roman" w:hAnsi="Times New Roman"/>
          <w:sz w:val="28"/>
          <w:szCs w:val="28"/>
        </w:rPr>
        <w:t>Word</w:t>
      </w:r>
      <w:proofErr w:type="spellEnd"/>
      <w:r w:rsidRPr="00F974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745A">
        <w:rPr>
          <w:rFonts w:ascii="Times New Roman" w:hAnsi="Times New Roman"/>
          <w:sz w:val="28"/>
          <w:szCs w:val="28"/>
        </w:rPr>
        <w:t>forWindows</w:t>
      </w:r>
      <w:proofErr w:type="spellEnd"/>
      <w:r w:rsidRPr="00F9745A">
        <w:rPr>
          <w:rFonts w:ascii="Times New Roman" w:hAnsi="Times New Roman"/>
          <w:sz w:val="28"/>
          <w:szCs w:val="28"/>
        </w:rPr>
        <w:t xml:space="preserve"> с одной стороны листа формата А4, тип шрифта: </w:t>
      </w:r>
      <w:proofErr w:type="spellStart"/>
      <w:r w:rsidRPr="00F9745A">
        <w:rPr>
          <w:rFonts w:ascii="Times New Roman" w:hAnsi="Times New Roman"/>
          <w:sz w:val="28"/>
          <w:szCs w:val="28"/>
        </w:rPr>
        <w:t>TimesNewRoman</w:t>
      </w:r>
      <w:proofErr w:type="spellEnd"/>
      <w:r w:rsidRPr="00F9745A">
        <w:rPr>
          <w:rFonts w:ascii="Times New Roman" w:hAnsi="Times New Roman"/>
          <w:sz w:val="28"/>
          <w:szCs w:val="28"/>
        </w:rPr>
        <w:t>, размер - 12 пт.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4.2. Оформление титульного листа.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На титульном листе рабочей программы представляется следующая информация: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 - наименование дошкольного образовательного учреждения (в соответствии с Уставом ДОУ, полное, без сокращений) – в верхней части страницы посредине; под наименование ДОУ, указать полный адрес (фактический), местонахождение: индекс, область, город, улица, дом; телефон, адрес официального сайта ДОУ (индивидуальной страницы педагога). Титульный лист считается первым, не подлежит нумерации.;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грифы «согласовано» на педагогическом совете образовательной организации (дата, № протокола), «утверждаю» - руководитель образовательной организации;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название РП;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срок реализации РП;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фамилия, имя и отчество разработчика программы (полностью);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должность, квалификация педагогов;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название города;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год разработки программы.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4.3. По контуру листа оставляются поля: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верхнее и нижнее - 2 см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левое – 3 см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правое -1,5 см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lastRenderedPageBreak/>
        <w:t>4.4. Библиография оформляется в соответствии с ГОСТом.</w:t>
      </w: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9745A">
        <w:rPr>
          <w:rFonts w:ascii="Times New Roman" w:hAnsi="Times New Roman"/>
          <w:b/>
          <w:sz w:val="28"/>
          <w:szCs w:val="28"/>
        </w:rPr>
        <w:t>. Рассмотрение и утверждение рабочих программ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5.1. РП рассматривается и утверждается  на Педагогическом совете ДОУ.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5.2. РП разрабатывается и рекомендуется до 1 сентября будущего учебного года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5.3. Педагогический совет выносит свое решение о соответствии Рабочей Программы существующим требованиям и Уставу МКДОУ.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5.4. Утверждение РП заведующим МКДОУ осуществляется до 1 сентября текущего учебного года.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5.5. Оригинал РП, утвержденный заведующим ДОУ, находится у  заведующего. В течение учебного </w:t>
      </w:r>
      <w:proofErr w:type="gramStart"/>
      <w:r w:rsidRPr="00F9745A">
        <w:rPr>
          <w:rFonts w:ascii="Times New Roman" w:hAnsi="Times New Roman"/>
          <w:sz w:val="28"/>
          <w:szCs w:val="28"/>
        </w:rPr>
        <w:t>года  осуществляется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должностной контроль за реализацией Рабочих Программ.</w:t>
      </w: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F9745A">
        <w:rPr>
          <w:rFonts w:ascii="Times New Roman" w:hAnsi="Times New Roman"/>
          <w:b/>
          <w:sz w:val="28"/>
          <w:szCs w:val="28"/>
        </w:rPr>
        <w:t>. Изменения и дополнения в рабочих программах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6.1. Основания для внесения изменений: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предложения педагогических работников по результатам работы в текущем учебном году;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обновление списка литературы;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предложения Педагогического совета, администрации МКДОУ.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6.2. Дополнения и изменения в РП могут вноситься ежегодно перед началом нового учебного года. Изменения вносятся в РП в виде вкладыша «Дополнения к РП». При накоплении большого количества изменения РП корректируются в соответствии с накопленным материалом.</w:t>
      </w: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F9745A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7.1. Контроль осуществляется в соответствии с годовым планом, планом контроля </w:t>
      </w:r>
      <w:proofErr w:type="gramStart"/>
      <w:r w:rsidRPr="00F9745A">
        <w:rPr>
          <w:rFonts w:ascii="Times New Roman" w:hAnsi="Times New Roman"/>
          <w:sz w:val="28"/>
          <w:szCs w:val="28"/>
        </w:rPr>
        <w:t>МКДОУ .</w:t>
      </w:r>
      <w:proofErr w:type="gramEnd"/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7.2. Ответственность за полноту и качество реализации Рабочей Программы возлагается на воспитателей и специалистов.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7.3. Ответственность за контроль реализации Рабочих Программ возлагается на  заведующего 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7.4. Положение вступает в силу с момента его утверждения заведующим МКДОУ в установленном порядке.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7.5. Внесения изменений и дополнений в Положение утверждается приказом МКДОУ.</w:t>
      </w: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  <w:bookmarkStart w:id="0" w:name="_GoBack"/>
      <w:bookmarkEnd w:id="0"/>
    </w:p>
    <w:p w:rsidR="00B3356A" w:rsidRDefault="00B3356A">
      <w:pPr>
        <w:pStyle w:val="a3"/>
      </w:pPr>
    </w:p>
    <w:sectPr w:rsidR="00B3356A" w:rsidSect="00B3356A">
      <w:pgSz w:w="11906" w:h="16838"/>
      <w:pgMar w:top="1134" w:right="851" w:bottom="1134" w:left="1701" w:header="720" w:footer="720" w:gutter="0"/>
      <w:cols w:space="720"/>
      <w:formProt w:val="0"/>
      <w:titlePg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C2591"/>
    <w:multiLevelType w:val="multilevel"/>
    <w:tmpl w:val="4D422DC2"/>
    <w:lvl w:ilvl="0">
      <w:start w:val="6"/>
      <w:numFmt w:val="decimal"/>
      <w:lvlText w:val="1.%1."/>
      <w:lvlJc w:val="left"/>
      <w:pPr>
        <w:ind w:left="0" w:firstLine="0"/>
      </w:pPr>
      <w:rPr>
        <w:b/>
        <w:bCs/>
        <w:i/>
        <w:iCs/>
        <w:smallCaps/>
        <w:dstrike/>
        <w:color w:val="000000"/>
        <w:spacing w:val="0"/>
        <w:w w:val="100"/>
        <w:position w:val="0"/>
        <w:sz w:val="27"/>
        <w:szCs w:val="27"/>
        <w:u w:val="none"/>
        <w:effect w:val="none"/>
        <w:vertAlign w:val="baseline"/>
      </w:rPr>
    </w:lvl>
    <w:lvl w:ilvl="1">
      <w:start w:val="1"/>
      <w:numFmt w:val="upperRoman"/>
      <w:lvlText w:val="%2."/>
      <w:lvlJc w:val="right"/>
      <w:pPr>
        <w:ind w:left="0" w:firstLine="0"/>
      </w:pPr>
      <w:rPr>
        <w:b/>
      </w:rPr>
    </w:lvl>
    <w:lvl w:ilvl="2">
      <w:start w:val="1"/>
      <w:numFmt w:val="decimal"/>
      <w:lvlText w:val="%2.%3"/>
      <w:lvlJc w:val="left"/>
      <w:pPr>
        <w:ind w:left="0" w:firstLine="0"/>
      </w:pPr>
    </w:lvl>
    <w:lvl w:ilvl="3">
      <w:start w:val="1"/>
      <w:numFmt w:val="decimal"/>
      <w:lvlText w:val="%2.%3.%4"/>
      <w:lvlJc w:val="left"/>
      <w:pPr>
        <w:ind w:left="0" w:firstLine="0"/>
      </w:pPr>
    </w:lvl>
    <w:lvl w:ilvl="4">
      <w:start w:val="1"/>
      <w:numFmt w:val="decimal"/>
      <w:lvlText w:val="%2.%3.%4.%5"/>
      <w:lvlJc w:val="left"/>
      <w:pPr>
        <w:ind w:left="0" w:firstLine="0"/>
      </w:pPr>
    </w:lvl>
    <w:lvl w:ilvl="5">
      <w:start w:val="1"/>
      <w:numFmt w:val="decimal"/>
      <w:lvlText w:val="%2.%3.%4.%5.%6"/>
      <w:lvlJc w:val="left"/>
      <w:pPr>
        <w:ind w:left="0" w:firstLine="0"/>
      </w:pPr>
    </w:lvl>
    <w:lvl w:ilvl="6">
      <w:start w:val="1"/>
      <w:numFmt w:val="decimal"/>
      <w:lvlText w:val="%2.%3.%4.%5.%6.%7"/>
      <w:lvlJc w:val="left"/>
      <w:pPr>
        <w:ind w:left="0" w:firstLine="0"/>
      </w:pPr>
    </w:lvl>
    <w:lvl w:ilvl="7">
      <w:start w:val="1"/>
      <w:numFmt w:val="decimal"/>
      <w:lvlText w:val="%2.%3.%4.%5.%6.%7.%8"/>
      <w:lvlJc w:val="left"/>
      <w:pPr>
        <w:ind w:left="0" w:firstLine="0"/>
      </w:pPr>
    </w:lvl>
    <w:lvl w:ilvl="8">
      <w:start w:val="1"/>
      <w:numFmt w:val="decimal"/>
      <w:lvlText w:val="%2.%3.%4.%5.%6.%7.%8.%9"/>
      <w:lvlJc w:val="left"/>
      <w:pPr>
        <w:ind w:left="0" w:firstLine="0"/>
      </w:pPr>
    </w:lvl>
  </w:abstractNum>
  <w:abstractNum w:abstractNumId="1" w15:restartNumberingAfterBreak="0">
    <w:nsid w:val="3E115283"/>
    <w:multiLevelType w:val="multilevel"/>
    <w:tmpl w:val="5F522A8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594862F7"/>
    <w:multiLevelType w:val="multilevel"/>
    <w:tmpl w:val="B6A09332"/>
    <w:lvl w:ilvl="0">
      <w:start w:val="1"/>
      <w:numFmt w:val="decimal"/>
      <w:lvlText w:val="%1."/>
      <w:lvlJc w:val="left"/>
      <w:pPr>
        <w:ind w:left="510" w:hanging="360"/>
      </w:pPr>
    </w:lvl>
    <w:lvl w:ilvl="1">
      <w:start w:val="1"/>
      <w:numFmt w:val="lowerLetter"/>
      <w:lvlText w:val="%2."/>
      <w:lvlJc w:val="left"/>
      <w:pPr>
        <w:ind w:left="1230" w:hanging="360"/>
      </w:pPr>
    </w:lvl>
    <w:lvl w:ilvl="2">
      <w:start w:val="1"/>
      <w:numFmt w:val="lowerRoman"/>
      <w:lvlText w:val="%2.%3."/>
      <w:lvlJc w:val="right"/>
      <w:pPr>
        <w:ind w:left="1950" w:hanging="180"/>
      </w:pPr>
    </w:lvl>
    <w:lvl w:ilvl="3">
      <w:start w:val="1"/>
      <w:numFmt w:val="decimal"/>
      <w:lvlText w:val="%2.%3.%4."/>
      <w:lvlJc w:val="left"/>
      <w:pPr>
        <w:ind w:left="2670" w:hanging="360"/>
      </w:pPr>
    </w:lvl>
    <w:lvl w:ilvl="4">
      <w:start w:val="1"/>
      <w:numFmt w:val="lowerLetter"/>
      <w:lvlText w:val="%2.%3.%4.%5."/>
      <w:lvlJc w:val="left"/>
      <w:pPr>
        <w:ind w:left="3390" w:hanging="360"/>
      </w:pPr>
    </w:lvl>
    <w:lvl w:ilvl="5">
      <w:start w:val="1"/>
      <w:numFmt w:val="lowerRoman"/>
      <w:lvlText w:val="%2.%3.%4.%5.%6."/>
      <w:lvlJc w:val="right"/>
      <w:pPr>
        <w:ind w:left="4110" w:hanging="180"/>
      </w:pPr>
    </w:lvl>
    <w:lvl w:ilvl="6">
      <w:start w:val="1"/>
      <w:numFmt w:val="decimal"/>
      <w:lvlText w:val="%2.%3.%4.%5.%6.%7."/>
      <w:lvlJc w:val="left"/>
      <w:pPr>
        <w:ind w:left="4830" w:hanging="360"/>
      </w:pPr>
    </w:lvl>
    <w:lvl w:ilvl="7">
      <w:start w:val="1"/>
      <w:numFmt w:val="lowerLetter"/>
      <w:lvlText w:val="%2.%3.%4.%5.%6.%7.%8."/>
      <w:lvlJc w:val="left"/>
      <w:pPr>
        <w:ind w:left="5550" w:hanging="360"/>
      </w:pPr>
    </w:lvl>
    <w:lvl w:ilvl="8">
      <w:start w:val="1"/>
      <w:numFmt w:val="lowerRoman"/>
      <w:lvlText w:val="%2.%3.%4.%5.%6.%7.%8.%9."/>
      <w:lvlJc w:val="right"/>
      <w:pPr>
        <w:ind w:left="6270" w:hanging="180"/>
      </w:pPr>
    </w:lvl>
  </w:abstractNum>
  <w:abstractNum w:abstractNumId="3" w15:restartNumberingAfterBreak="0">
    <w:nsid w:val="6D8C5232"/>
    <w:multiLevelType w:val="multilevel"/>
    <w:tmpl w:val="26280FA0"/>
    <w:lvl w:ilvl="0">
      <w:start w:val="2"/>
      <w:numFmt w:val="upperRoman"/>
      <w:lvlText w:val="%1."/>
      <w:lvlJc w:val="righ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356A"/>
    <w:rsid w:val="00B3356A"/>
    <w:rsid w:val="00F64DA2"/>
    <w:rsid w:val="00F9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85B6"/>
  <w15:docId w15:val="{DB851B42-1D96-447B-845E-6D7DFF55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3356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character" w:customStyle="1" w:styleId="a4">
    <w:name w:val="Текст выноски Знак"/>
    <w:basedOn w:val="a0"/>
    <w:rsid w:val="00B3356A"/>
  </w:style>
  <w:style w:type="character" w:customStyle="1" w:styleId="ListLabel1">
    <w:name w:val="ListLabel 1"/>
    <w:rsid w:val="00B3356A"/>
  </w:style>
  <w:style w:type="character" w:customStyle="1" w:styleId="ListLabel2">
    <w:name w:val="ListLabel 2"/>
    <w:rsid w:val="00B3356A"/>
  </w:style>
  <w:style w:type="character" w:customStyle="1" w:styleId="ListLabel3">
    <w:name w:val="ListLabel 3"/>
    <w:rsid w:val="00B3356A"/>
    <w:rPr>
      <w:b/>
      <w:bCs/>
      <w:i/>
      <w:iCs/>
      <w:smallCaps/>
      <w:dstrike/>
      <w:color w:val="000000"/>
      <w:spacing w:val="0"/>
      <w:w w:val="100"/>
      <w:position w:val="0"/>
      <w:sz w:val="27"/>
      <w:szCs w:val="27"/>
      <w:u w:val="none"/>
      <w:effect w:val="none"/>
      <w:vertAlign w:val="baseline"/>
    </w:rPr>
  </w:style>
  <w:style w:type="character" w:customStyle="1" w:styleId="ListLabel4">
    <w:name w:val="ListLabel 4"/>
    <w:rsid w:val="00B3356A"/>
    <w:rPr>
      <w:b/>
    </w:rPr>
  </w:style>
  <w:style w:type="paragraph" w:customStyle="1" w:styleId="1">
    <w:name w:val="Заголовок1"/>
    <w:basedOn w:val="a3"/>
    <w:next w:val="a5"/>
    <w:rsid w:val="00B3356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3"/>
    <w:rsid w:val="00B3356A"/>
    <w:pPr>
      <w:spacing w:after="120"/>
    </w:pPr>
  </w:style>
  <w:style w:type="paragraph" w:styleId="a6">
    <w:name w:val="List"/>
    <w:basedOn w:val="a5"/>
    <w:rsid w:val="00B3356A"/>
    <w:rPr>
      <w:rFonts w:ascii="Arial" w:hAnsi="Arial" w:cs="Mangal"/>
    </w:rPr>
  </w:style>
  <w:style w:type="paragraph" w:styleId="a7">
    <w:name w:val="Title"/>
    <w:basedOn w:val="a3"/>
    <w:rsid w:val="00B3356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B3356A"/>
    <w:pPr>
      <w:suppressLineNumbers/>
    </w:pPr>
    <w:rPr>
      <w:rFonts w:ascii="Arial" w:hAnsi="Arial" w:cs="Mangal"/>
    </w:rPr>
  </w:style>
  <w:style w:type="paragraph" w:styleId="a9">
    <w:name w:val="Normal (Web)"/>
    <w:basedOn w:val="a3"/>
    <w:rsid w:val="00B3356A"/>
  </w:style>
  <w:style w:type="paragraph" w:styleId="aa">
    <w:name w:val="List Paragraph"/>
    <w:basedOn w:val="a3"/>
    <w:rsid w:val="00B3356A"/>
  </w:style>
  <w:style w:type="paragraph" w:styleId="ab">
    <w:name w:val="Balloon Text"/>
    <w:basedOn w:val="a3"/>
    <w:rsid w:val="00B33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1812</Words>
  <Characters>10335</Characters>
  <Application>Microsoft Office Word</Application>
  <DocSecurity>0</DocSecurity>
  <Lines>86</Lines>
  <Paragraphs>24</Paragraphs>
  <ScaleCrop>false</ScaleCrop>
  <Company>Microsoft</Company>
  <LinksUpToDate>false</LinksUpToDate>
  <CharactersWithSpaces>12123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Admin05</cp:lastModifiedBy>
  <cp:revision>4</cp:revision>
  <cp:lastPrinted>2018-07-12T08:56:00Z</cp:lastPrinted>
  <dcterms:created xsi:type="dcterms:W3CDTF">2018-06-27T16:29:00Z</dcterms:created>
  <dcterms:modified xsi:type="dcterms:W3CDTF">2019-03-16T14:35:00Z</dcterms:modified>
</cp:coreProperties>
</file>